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8" w:rsidRDefault="00FB0528" w:rsidP="00FB0528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Water Entries</w:t>
      </w:r>
    </w:p>
    <w:p w:rsidR="00FB0528" w:rsidRDefault="00FB0528" w:rsidP="00FB0528">
      <w:pPr>
        <w:jc w:val="center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There </w:t>
      </w:r>
      <w:r w:rsidRPr="00056206">
        <w:rPr>
          <w:color w:val="333333"/>
          <w:sz w:val="28"/>
          <w:szCs w:val="28"/>
          <w:lang w:val="en-US"/>
        </w:rPr>
        <w:t>is no</w:t>
      </w:r>
      <w:r>
        <w:rPr>
          <w:color w:val="333333"/>
          <w:sz w:val="28"/>
          <w:szCs w:val="28"/>
          <w:lang w:val="en-US"/>
        </w:rPr>
        <w:t>t</w:t>
      </w:r>
      <w:r w:rsidRPr="00056206">
        <w:rPr>
          <w:color w:val="333333"/>
          <w:sz w:val="28"/>
          <w:szCs w:val="28"/>
          <w:lang w:val="en-US"/>
        </w:rPr>
        <w:t xml:space="preserve"> one good method</w:t>
      </w:r>
      <w:r>
        <w:rPr>
          <w:color w:val="333333"/>
          <w:sz w:val="28"/>
          <w:szCs w:val="28"/>
          <w:lang w:val="en-US"/>
        </w:rPr>
        <w:t xml:space="preserve"> to enter the water. The method you</w:t>
      </w:r>
      <w:r w:rsidRPr="00056206">
        <w:rPr>
          <w:color w:val="333333"/>
          <w:sz w:val="28"/>
          <w:szCs w:val="28"/>
          <w:lang w:val="en-US"/>
        </w:rPr>
        <w:t xml:space="preserve"> should choose is usually determined by a combination of the type of pl</w:t>
      </w:r>
      <w:r>
        <w:rPr>
          <w:color w:val="333333"/>
          <w:sz w:val="28"/>
          <w:szCs w:val="28"/>
          <w:lang w:val="en-US"/>
        </w:rPr>
        <w:t xml:space="preserve">atform you are diving from, </w:t>
      </w:r>
      <w:r w:rsidRPr="00056206">
        <w:rPr>
          <w:color w:val="333333"/>
          <w:sz w:val="28"/>
          <w:szCs w:val="28"/>
          <w:lang w:val="en-US"/>
        </w:rPr>
        <w:t>what you’re most comfortable using, and the safest way determined by the conditions.</w:t>
      </w:r>
    </w:p>
    <w:p w:rsidR="00FB0528" w:rsidRDefault="00FB0528" w:rsidP="00FB0528">
      <w:pPr>
        <w:jc w:val="center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The following are four of the most common dive types: </w:t>
      </w:r>
    </w:p>
    <w:p w:rsidR="00FB0528" w:rsidRPr="00056206" w:rsidRDefault="00FB0528" w:rsidP="00FB052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Wading Entry Method - </w:t>
      </w:r>
      <w:r w:rsidRPr="0007384E">
        <w:rPr>
          <w:color w:val="333333"/>
          <w:sz w:val="26"/>
          <w:szCs w:val="26"/>
          <w:lang w:val="en-US"/>
        </w:rPr>
        <w:t>The wading entry procedure is performed from a beach or the shore. It involves wading out to your dive site by walking backwards while shuffling your feet to avoid stepping on sharp rocks.</w:t>
      </w:r>
      <w:r>
        <w:rPr>
          <w:color w:val="333333"/>
          <w:sz w:val="28"/>
          <w:szCs w:val="28"/>
          <w:lang w:val="en-US"/>
        </w:rPr>
        <w:t xml:space="preserve"> </w:t>
      </w:r>
    </w:p>
    <w:p w:rsidR="00FB0528" w:rsidRDefault="00FB0528" w:rsidP="00FB0528">
      <w:pPr>
        <w:pStyle w:val="ListParagraph"/>
        <w:jc w:val="center"/>
        <w:rPr>
          <w:b/>
          <w:sz w:val="28"/>
          <w:szCs w:val="28"/>
        </w:rPr>
      </w:pPr>
      <w:r>
        <w:rPr>
          <w:rFonts w:ascii="Droid Sans" w:hAnsi="Droid Sans"/>
          <w:b/>
          <w:bCs/>
          <w:noProof/>
          <w:color w:val="333333"/>
          <w:sz w:val="20"/>
          <w:szCs w:val="20"/>
          <w:lang w:eastAsia="en-AU"/>
        </w:rPr>
        <w:drawing>
          <wp:inline distT="0" distB="0" distL="0" distR="0" wp14:anchorId="7A035B4C" wp14:editId="6DD26C71">
            <wp:extent cx="3213100" cy="2409825"/>
            <wp:effectExtent l="0" t="0" r="6350" b="9525"/>
            <wp:docPr id="1" name="Picture 1" descr="w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21" cy="24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28" w:rsidRPr="00056206" w:rsidRDefault="00FB0528" w:rsidP="00FB052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Giant Stride Entry - </w:t>
      </w:r>
      <w:r w:rsidRPr="0007384E">
        <w:rPr>
          <w:color w:val="333333"/>
          <w:sz w:val="26"/>
          <w:szCs w:val="26"/>
          <w:lang w:val="en-US"/>
        </w:rPr>
        <w:t>Most commonly used while diving off a dive boat</w:t>
      </w:r>
      <w:r w:rsidR="00E70F57">
        <w:rPr>
          <w:color w:val="333333"/>
          <w:sz w:val="26"/>
          <w:szCs w:val="26"/>
          <w:lang w:val="en-US"/>
        </w:rPr>
        <w:t>/jetty</w:t>
      </w:r>
      <w:r w:rsidRPr="0007384E">
        <w:rPr>
          <w:color w:val="333333"/>
          <w:sz w:val="26"/>
          <w:szCs w:val="26"/>
          <w:lang w:val="en-US"/>
        </w:rPr>
        <w:t xml:space="preserve">. Whilst standing on the edge of the dive platform holding your </w:t>
      </w:r>
      <w:hyperlink r:id="rId7" w:tgtFrame="_blank" w:history="1">
        <w:r w:rsidRPr="0007384E">
          <w:rPr>
            <w:rStyle w:val="Hyperlink"/>
            <w:sz w:val="26"/>
            <w:szCs w:val="26"/>
            <w:lang w:val="en-US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mask</w:t>
        </w:r>
      </w:hyperlink>
      <w:r w:rsidRPr="0007384E">
        <w:rPr>
          <w:color w:val="333333"/>
          <w:sz w:val="26"/>
          <w:szCs w:val="26"/>
          <w:lang w:val="en-US"/>
        </w:rPr>
        <w:t xml:space="preserve"> in place with your fingers, step off the platform with a giant stride forward. Scissor kick legs together as soon as you hit the water to propel yourself upwards.</w:t>
      </w:r>
      <w:r>
        <w:rPr>
          <w:color w:val="333333"/>
          <w:sz w:val="28"/>
          <w:szCs w:val="28"/>
          <w:lang w:val="en-US"/>
        </w:rPr>
        <w:t xml:space="preserve"> </w:t>
      </w:r>
    </w:p>
    <w:p w:rsidR="00FB0528" w:rsidRDefault="00FB0528" w:rsidP="00FB0528">
      <w:pPr>
        <w:pStyle w:val="ListParagraph"/>
        <w:jc w:val="center"/>
        <w:rPr>
          <w:b/>
          <w:sz w:val="28"/>
          <w:szCs w:val="28"/>
        </w:rPr>
      </w:pPr>
      <w:r>
        <w:rPr>
          <w:rFonts w:ascii="Droid Sans" w:hAnsi="Droid Sans"/>
          <w:b/>
          <w:bCs/>
          <w:noProof/>
          <w:color w:val="333333"/>
          <w:sz w:val="20"/>
          <w:szCs w:val="20"/>
          <w:lang w:eastAsia="en-AU"/>
        </w:rPr>
        <w:drawing>
          <wp:inline distT="0" distB="0" distL="0" distR="0" wp14:anchorId="2E18384D" wp14:editId="7234A209">
            <wp:extent cx="1914525" cy="2552698"/>
            <wp:effectExtent l="0" t="0" r="0" b="635"/>
            <wp:docPr id="2" name="Picture 2" descr="st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74" cy="25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28" w:rsidRPr="0007384E" w:rsidRDefault="00FB0528" w:rsidP="00FB052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Seated Entry – </w:t>
      </w:r>
      <w:r>
        <w:rPr>
          <w:sz w:val="26"/>
          <w:szCs w:val="26"/>
        </w:rPr>
        <w:t>generally used when the water is too shallow for a giant stri</w:t>
      </w:r>
      <w:r w:rsidR="003F2012">
        <w:rPr>
          <w:sz w:val="26"/>
          <w:szCs w:val="26"/>
        </w:rPr>
        <w:t>de to be completed. It</w:t>
      </w:r>
      <w:r>
        <w:rPr>
          <w:sz w:val="26"/>
          <w:szCs w:val="26"/>
        </w:rPr>
        <w:t xml:space="preserve"> involv</w:t>
      </w:r>
      <w:r w:rsidR="003F2012">
        <w:rPr>
          <w:sz w:val="26"/>
          <w:szCs w:val="26"/>
        </w:rPr>
        <w:t>es getting kitted up in the boat or on the platform</w:t>
      </w:r>
      <w:r>
        <w:rPr>
          <w:sz w:val="26"/>
          <w:szCs w:val="26"/>
        </w:rPr>
        <w:t xml:space="preserve"> and placing </w:t>
      </w:r>
      <w:r w:rsidR="003F2012">
        <w:rPr>
          <w:sz w:val="26"/>
          <w:szCs w:val="26"/>
        </w:rPr>
        <w:t>both hands on</w:t>
      </w:r>
      <w:bookmarkStart w:id="0" w:name="_GoBack"/>
      <w:bookmarkEnd w:id="0"/>
      <w:r>
        <w:rPr>
          <w:sz w:val="26"/>
          <w:szCs w:val="26"/>
        </w:rPr>
        <w:t xml:space="preserve"> side of you and then lifting yourself up and lowering yourself into the water. </w:t>
      </w:r>
    </w:p>
    <w:p w:rsidR="00FB0528" w:rsidRPr="0007384E" w:rsidRDefault="00FB0528" w:rsidP="00FB052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 Roll – </w:t>
      </w:r>
      <w:r>
        <w:rPr>
          <w:sz w:val="26"/>
          <w:szCs w:val="26"/>
        </w:rPr>
        <w:t xml:space="preserve">this is the </w:t>
      </w:r>
      <w:r w:rsidRPr="0007384E">
        <w:rPr>
          <w:color w:val="333333"/>
          <w:sz w:val="26"/>
          <w:szCs w:val="26"/>
          <w:lang w:val="en-US"/>
        </w:rPr>
        <w:t xml:space="preserve">preferred method for entering the water from a small boat as fully kitted divers standing up in a small craft could easily upset the balance of the boat. </w:t>
      </w:r>
      <w:r>
        <w:rPr>
          <w:color w:val="333333"/>
          <w:sz w:val="26"/>
          <w:szCs w:val="26"/>
          <w:lang w:val="en-US"/>
        </w:rPr>
        <w:t>D</w:t>
      </w:r>
      <w:r w:rsidRPr="0007384E">
        <w:rPr>
          <w:color w:val="333333"/>
          <w:sz w:val="26"/>
          <w:szCs w:val="26"/>
          <w:lang w:val="en-US"/>
        </w:rPr>
        <w:t xml:space="preserve">ivers should be fully outfitted and seated at the edge of the gunwale of </w:t>
      </w:r>
      <w:r>
        <w:rPr>
          <w:color w:val="333333"/>
          <w:sz w:val="26"/>
          <w:szCs w:val="26"/>
          <w:lang w:val="en-US"/>
        </w:rPr>
        <w:t>the boat facing inwards with</w:t>
      </w:r>
      <w:r w:rsidRPr="0007384E">
        <w:rPr>
          <w:color w:val="333333"/>
          <w:sz w:val="26"/>
          <w:szCs w:val="26"/>
          <w:lang w:val="en-US"/>
        </w:rPr>
        <w:t xml:space="preserve"> </w:t>
      </w:r>
      <w:hyperlink r:id="rId9" w:tgtFrame="_blank" w:history="1">
        <w:r w:rsidRPr="0007384E">
          <w:rPr>
            <w:rStyle w:val="Hyperlink"/>
            <w:sz w:val="26"/>
            <w:szCs w:val="26"/>
            <w:lang w:val="en-US"/>
          </w:rPr>
          <w:t>tank</w:t>
        </w:r>
      </w:hyperlink>
      <w:r w:rsidRPr="0007384E">
        <w:rPr>
          <w:color w:val="333333"/>
          <w:sz w:val="26"/>
          <w:szCs w:val="26"/>
          <w:lang w:val="en-US"/>
        </w:rPr>
        <w:t xml:space="preserve"> facing the water. Then with the chin tucked in and one hand holding the mask and regulator in place, the diver rolls backward moving through a full somersault into the water.</w:t>
      </w:r>
    </w:p>
    <w:p w:rsidR="00FB0528" w:rsidRPr="0007384E" w:rsidRDefault="00FB0528" w:rsidP="00FB0528">
      <w:pPr>
        <w:jc w:val="center"/>
        <w:rPr>
          <w:b/>
          <w:sz w:val="28"/>
          <w:szCs w:val="28"/>
        </w:rPr>
      </w:pPr>
      <w:r>
        <w:rPr>
          <w:rFonts w:ascii="Droid Sans" w:hAnsi="Droid Sans"/>
          <w:b/>
          <w:bCs/>
          <w:noProof/>
          <w:color w:val="333333"/>
          <w:sz w:val="20"/>
          <w:szCs w:val="20"/>
          <w:lang w:eastAsia="en-AU"/>
        </w:rPr>
        <w:drawing>
          <wp:inline distT="0" distB="0" distL="0" distR="0" wp14:anchorId="0ED0EC94" wp14:editId="0010ACC1">
            <wp:extent cx="2688738" cy="1790700"/>
            <wp:effectExtent l="0" t="0" r="0" b="0"/>
            <wp:docPr id="3" name="Picture 3" descr="back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ro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28" w:rsidRDefault="00FB0528" w:rsidP="00FB0528">
      <w:pPr>
        <w:rPr>
          <w:b/>
          <w:sz w:val="28"/>
          <w:szCs w:val="28"/>
          <w:u w:val="single"/>
        </w:rPr>
      </w:pPr>
    </w:p>
    <w:p w:rsidR="00E70F57" w:rsidRDefault="00E70F57" w:rsidP="00FB0528">
      <w:pPr>
        <w:rPr>
          <w:b/>
          <w:sz w:val="28"/>
          <w:szCs w:val="28"/>
          <w:u w:val="single"/>
        </w:rPr>
      </w:pPr>
    </w:p>
    <w:p w:rsidR="00E70F57" w:rsidRPr="00E70F57" w:rsidRDefault="00E70F57" w:rsidP="00E70F57">
      <w:pPr>
        <w:jc w:val="center"/>
        <w:rPr>
          <w:sz w:val="28"/>
          <w:szCs w:val="28"/>
        </w:rPr>
      </w:pPr>
      <w:r w:rsidRPr="00E70F57">
        <w:rPr>
          <w:b/>
          <w:sz w:val="28"/>
          <w:szCs w:val="28"/>
          <w:u w:val="single"/>
        </w:rPr>
        <w:t>Task:</w:t>
      </w:r>
      <w:r>
        <w:rPr>
          <w:b/>
          <w:sz w:val="28"/>
          <w:szCs w:val="28"/>
        </w:rPr>
        <w:t xml:space="preserve"> </w:t>
      </w:r>
      <w:r w:rsidR="00FB0528" w:rsidRPr="00E70F57">
        <w:rPr>
          <w:sz w:val="28"/>
          <w:szCs w:val="28"/>
        </w:rPr>
        <w:t>Using the above information, construct a table like the one below – including: name of entry method; description of method; and diagram of method</w:t>
      </w:r>
      <w:r w:rsidRPr="00E70F57">
        <w:rPr>
          <w:sz w:val="28"/>
          <w:szCs w:val="28"/>
        </w:rPr>
        <w:t xml:space="preserve"> (you can use the pictures included – but must hand write the notes)</w:t>
      </w:r>
      <w:r w:rsidR="00FB0528" w:rsidRPr="00E70F57">
        <w:rPr>
          <w:sz w:val="28"/>
          <w:szCs w:val="28"/>
        </w:rPr>
        <w:t xml:space="preserve">.  </w:t>
      </w:r>
    </w:p>
    <w:p w:rsidR="00E70F57" w:rsidRDefault="00E70F57" w:rsidP="00E70F57">
      <w:pPr>
        <w:jc w:val="center"/>
        <w:rPr>
          <w:b/>
          <w:sz w:val="28"/>
          <w:szCs w:val="28"/>
        </w:rPr>
      </w:pPr>
    </w:p>
    <w:p w:rsidR="00E70F57" w:rsidRPr="0007384E" w:rsidRDefault="00E70F57" w:rsidP="00E7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 dimensions </w:t>
      </w:r>
      <w:r w:rsidRPr="00E70F57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 w:rsidR="00FB0528">
        <w:rPr>
          <w:b/>
          <w:sz w:val="28"/>
          <w:szCs w:val="28"/>
        </w:rPr>
        <w:t>5 x rows, 3 x columns.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77"/>
        <w:gridCol w:w="4314"/>
      </w:tblGrid>
      <w:tr w:rsidR="00FB0528" w:rsidTr="00705F07">
        <w:trPr>
          <w:jc w:val="center"/>
        </w:trPr>
        <w:tc>
          <w:tcPr>
            <w:tcW w:w="1951" w:type="dxa"/>
          </w:tcPr>
          <w:p w:rsidR="00FB0528" w:rsidRPr="00A53483" w:rsidRDefault="00FB0528" w:rsidP="00705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Entry</w:t>
            </w:r>
          </w:p>
        </w:tc>
        <w:tc>
          <w:tcPr>
            <w:tcW w:w="2977" w:type="dxa"/>
          </w:tcPr>
          <w:p w:rsidR="00FB0528" w:rsidRDefault="00FB0528" w:rsidP="00705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of entry </w:t>
            </w:r>
          </w:p>
        </w:tc>
        <w:tc>
          <w:tcPr>
            <w:tcW w:w="4314" w:type="dxa"/>
          </w:tcPr>
          <w:p w:rsidR="00FB0528" w:rsidRDefault="00FB0528" w:rsidP="00705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Diagram of entry</w:t>
            </w:r>
          </w:p>
        </w:tc>
      </w:tr>
      <w:tr w:rsidR="00FB0528" w:rsidTr="00705F07">
        <w:trPr>
          <w:jc w:val="center"/>
        </w:trPr>
        <w:tc>
          <w:tcPr>
            <w:tcW w:w="1951" w:type="dxa"/>
          </w:tcPr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FB0528" w:rsidRDefault="00FB0528" w:rsidP="00705F07">
            <w:pPr>
              <w:rPr>
                <w:b/>
                <w:sz w:val="28"/>
                <w:szCs w:val="28"/>
              </w:rPr>
            </w:pPr>
          </w:p>
        </w:tc>
      </w:tr>
    </w:tbl>
    <w:p w:rsidR="00FB0528" w:rsidRPr="0007384E" w:rsidRDefault="00FB0528" w:rsidP="00FB0528">
      <w:pPr>
        <w:rPr>
          <w:b/>
          <w:sz w:val="28"/>
          <w:szCs w:val="28"/>
        </w:rPr>
      </w:pPr>
    </w:p>
    <w:p w:rsidR="009E7BD3" w:rsidRDefault="009E7BD3"/>
    <w:sectPr w:rsidR="009E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704E"/>
    <w:multiLevelType w:val="hybridMultilevel"/>
    <w:tmpl w:val="E94CB6F6"/>
    <w:lvl w:ilvl="0" w:tplc="E8406FF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8"/>
    <w:rsid w:val="00077C0B"/>
    <w:rsid w:val="000A3339"/>
    <w:rsid w:val="001053C5"/>
    <w:rsid w:val="00110521"/>
    <w:rsid w:val="001111F4"/>
    <w:rsid w:val="001365FA"/>
    <w:rsid w:val="00143EE5"/>
    <w:rsid w:val="00161B34"/>
    <w:rsid w:val="00195E40"/>
    <w:rsid w:val="001C636D"/>
    <w:rsid w:val="001E70A9"/>
    <w:rsid w:val="00230DB3"/>
    <w:rsid w:val="00237029"/>
    <w:rsid w:val="00244099"/>
    <w:rsid w:val="002D0A23"/>
    <w:rsid w:val="002D142F"/>
    <w:rsid w:val="002D57AC"/>
    <w:rsid w:val="002F6CB6"/>
    <w:rsid w:val="00302873"/>
    <w:rsid w:val="003249A2"/>
    <w:rsid w:val="003409EC"/>
    <w:rsid w:val="00352D88"/>
    <w:rsid w:val="00364FC9"/>
    <w:rsid w:val="003A00C1"/>
    <w:rsid w:val="003B5464"/>
    <w:rsid w:val="003D7310"/>
    <w:rsid w:val="003F2012"/>
    <w:rsid w:val="0040280E"/>
    <w:rsid w:val="0040453F"/>
    <w:rsid w:val="004216CC"/>
    <w:rsid w:val="004224F8"/>
    <w:rsid w:val="00436CCE"/>
    <w:rsid w:val="004427E6"/>
    <w:rsid w:val="00460D95"/>
    <w:rsid w:val="0046721A"/>
    <w:rsid w:val="00494CB9"/>
    <w:rsid w:val="00504793"/>
    <w:rsid w:val="0052243F"/>
    <w:rsid w:val="00535A0F"/>
    <w:rsid w:val="005616C8"/>
    <w:rsid w:val="005D62B5"/>
    <w:rsid w:val="006C354E"/>
    <w:rsid w:val="006F347D"/>
    <w:rsid w:val="006F40A8"/>
    <w:rsid w:val="0072188D"/>
    <w:rsid w:val="00725D70"/>
    <w:rsid w:val="007332AF"/>
    <w:rsid w:val="00754E07"/>
    <w:rsid w:val="0075713E"/>
    <w:rsid w:val="00765C19"/>
    <w:rsid w:val="0077706D"/>
    <w:rsid w:val="0078418C"/>
    <w:rsid w:val="00792F18"/>
    <w:rsid w:val="007A05AE"/>
    <w:rsid w:val="007A3ED9"/>
    <w:rsid w:val="007C20F3"/>
    <w:rsid w:val="007C7ADD"/>
    <w:rsid w:val="00830B2C"/>
    <w:rsid w:val="00831E36"/>
    <w:rsid w:val="008502FA"/>
    <w:rsid w:val="00861B41"/>
    <w:rsid w:val="00872D03"/>
    <w:rsid w:val="008752C7"/>
    <w:rsid w:val="008B242D"/>
    <w:rsid w:val="008D78D4"/>
    <w:rsid w:val="00906FCD"/>
    <w:rsid w:val="0091405B"/>
    <w:rsid w:val="00924A1D"/>
    <w:rsid w:val="0098049E"/>
    <w:rsid w:val="009853ED"/>
    <w:rsid w:val="00994CCC"/>
    <w:rsid w:val="00994EC5"/>
    <w:rsid w:val="009E2DA9"/>
    <w:rsid w:val="009E7BD3"/>
    <w:rsid w:val="00A60FFB"/>
    <w:rsid w:val="00AA5202"/>
    <w:rsid w:val="00AD6114"/>
    <w:rsid w:val="00B060F9"/>
    <w:rsid w:val="00B51866"/>
    <w:rsid w:val="00B8734B"/>
    <w:rsid w:val="00B92533"/>
    <w:rsid w:val="00BA1D7B"/>
    <w:rsid w:val="00BA331A"/>
    <w:rsid w:val="00BB52B7"/>
    <w:rsid w:val="00BD6BCE"/>
    <w:rsid w:val="00C10453"/>
    <w:rsid w:val="00C16917"/>
    <w:rsid w:val="00C513CE"/>
    <w:rsid w:val="00C64265"/>
    <w:rsid w:val="00C915A7"/>
    <w:rsid w:val="00CB10DB"/>
    <w:rsid w:val="00D15D28"/>
    <w:rsid w:val="00D54596"/>
    <w:rsid w:val="00D856F2"/>
    <w:rsid w:val="00DB0079"/>
    <w:rsid w:val="00DB55B7"/>
    <w:rsid w:val="00DB58A0"/>
    <w:rsid w:val="00DB6571"/>
    <w:rsid w:val="00DD0FB7"/>
    <w:rsid w:val="00DE50C3"/>
    <w:rsid w:val="00DE64B0"/>
    <w:rsid w:val="00E306B9"/>
    <w:rsid w:val="00E46104"/>
    <w:rsid w:val="00E50DCD"/>
    <w:rsid w:val="00E6419E"/>
    <w:rsid w:val="00E70F57"/>
    <w:rsid w:val="00F858B4"/>
    <w:rsid w:val="00F91E43"/>
    <w:rsid w:val="00F95571"/>
    <w:rsid w:val="00FB0528"/>
    <w:rsid w:val="00FC3729"/>
    <w:rsid w:val="00FD6694"/>
    <w:rsid w:val="00FE3F73"/>
    <w:rsid w:val="00FE445C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8"/>
    <w:pPr>
      <w:ind w:left="720"/>
      <w:contextualSpacing/>
    </w:pPr>
  </w:style>
  <w:style w:type="table" w:styleId="TableGrid">
    <w:name w:val="Table Grid"/>
    <w:basedOn w:val="TableNormal"/>
    <w:uiPriority w:val="59"/>
    <w:rsid w:val="00FB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0528"/>
    <w:rPr>
      <w:strike w:val="0"/>
      <w:dstrike w:val="0"/>
      <w:color w:val="0094D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8"/>
    <w:pPr>
      <w:ind w:left="720"/>
      <w:contextualSpacing/>
    </w:pPr>
  </w:style>
  <w:style w:type="table" w:styleId="TableGrid">
    <w:name w:val="Table Grid"/>
    <w:basedOn w:val="TableNormal"/>
    <w:uiPriority w:val="59"/>
    <w:rsid w:val="00FB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0528"/>
    <w:rPr>
      <w:strike w:val="0"/>
      <w:dstrike w:val="0"/>
      <w:color w:val="0094D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leisurepro.com/Cat/Context_954/Masks/95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eisurepro.com/Cat/Context_954/Tanks/9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Jock</dc:creator>
  <cp:lastModifiedBy>Webb, Jock</cp:lastModifiedBy>
  <cp:revision>4</cp:revision>
  <dcterms:created xsi:type="dcterms:W3CDTF">2013-10-23T21:56:00Z</dcterms:created>
  <dcterms:modified xsi:type="dcterms:W3CDTF">2015-10-25T07:14:00Z</dcterms:modified>
</cp:coreProperties>
</file>